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FCA" w:rsidRPr="00B46B39" w:rsidRDefault="00DA5FCA" w:rsidP="00DA5FCA">
      <w:pPr>
        <w:spacing w:after="0" w:line="240" w:lineRule="auto"/>
        <w:jc w:val="center"/>
        <w:rPr>
          <w:rFonts w:ascii="Lucida Bright" w:eastAsia="PMingLiU" w:hAnsi="Lucida Bright" w:cs="Microsoft Sans Serif"/>
          <w:b/>
          <w:sz w:val="36"/>
          <w:szCs w:val="32"/>
          <w:lang w:eastAsia="zh-TW"/>
        </w:rPr>
      </w:pPr>
      <w:smartTag w:uri="urn:schemas-microsoft-com:office:smarttags" w:element="City">
        <w:r w:rsidRPr="00B46B39">
          <w:rPr>
            <w:rFonts w:ascii="Lucida Bright" w:eastAsia="PMingLiU" w:hAnsi="Lucida Bright" w:cs="Microsoft Sans Serif"/>
            <w:b/>
            <w:sz w:val="36"/>
            <w:szCs w:val="32"/>
            <w:lang w:eastAsia="zh-TW"/>
          </w:rPr>
          <w:t>Richmond</w:t>
        </w:r>
      </w:smartTag>
      <w:r w:rsidRPr="00B46B39">
        <w:rPr>
          <w:rFonts w:ascii="Lucida Bright" w:eastAsia="PMingLiU" w:hAnsi="Lucida Bright" w:cs="Microsoft Sans Serif"/>
          <w:b/>
          <w:sz w:val="36"/>
          <w:szCs w:val="32"/>
          <w:lang w:eastAsia="zh-TW"/>
        </w:rPr>
        <w:t xml:space="preserve"> </w:t>
      </w:r>
      <w:smartTag w:uri="urn:schemas-microsoft-com:office:smarttags" w:element="place">
        <w:smartTag w:uri="urn:schemas-microsoft-com:office:smarttags" w:element="PlaceType">
          <w:r w:rsidRPr="00B46B39">
            <w:rPr>
              <w:rFonts w:ascii="Lucida Bright" w:eastAsia="PMingLiU" w:hAnsi="Lucida Bright" w:cs="Microsoft Sans Serif"/>
              <w:b/>
              <w:sz w:val="36"/>
              <w:szCs w:val="32"/>
              <w:lang w:eastAsia="zh-TW"/>
            </w:rPr>
            <w:t>County</w:t>
          </w:r>
        </w:smartTag>
        <w:r w:rsidRPr="00B46B39">
          <w:rPr>
            <w:rFonts w:ascii="Lucida Bright" w:eastAsia="PMingLiU" w:hAnsi="Lucida Bright" w:cs="Microsoft Sans Serif"/>
            <w:b/>
            <w:sz w:val="36"/>
            <w:szCs w:val="32"/>
            <w:lang w:eastAsia="zh-TW"/>
          </w:rPr>
          <w:t xml:space="preserve"> </w:t>
        </w:r>
        <w:smartTag w:uri="urn:schemas-microsoft-com:office:smarttags" w:element="PlaceName">
          <w:r w:rsidRPr="00B46B39">
            <w:rPr>
              <w:rFonts w:ascii="Lucida Bright" w:eastAsia="PMingLiU" w:hAnsi="Lucida Bright" w:cs="Microsoft Sans Serif"/>
              <w:b/>
              <w:sz w:val="36"/>
              <w:szCs w:val="32"/>
              <w:lang w:eastAsia="zh-TW"/>
            </w:rPr>
            <w:t>Board</w:t>
          </w:r>
        </w:smartTag>
      </w:smartTag>
      <w:r w:rsidRPr="00B46B39">
        <w:rPr>
          <w:rFonts w:ascii="Lucida Bright" w:eastAsia="PMingLiU" w:hAnsi="Lucida Bright" w:cs="Microsoft Sans Serif"/>
          <w:b/>
          <w:sz w:val="36"/>
          <w:szCs w:val="32"/>
          <w:lang w:eastAsia="zh-TW"/>
        </w:rPr>
        <w:t xml:space="preserve"> of Elections</w:t>
      </w:r>
    </w:p>
    <w:p w:rsidR="00DA5FCA" w:rsidRDefault="00DA5FCA" w:rsidP="00DA5FCA">
      <w:pPr>
        <w:spacing w:after="0" w:line="240" w:lineRule="auto"/>
        <w:jc w:val="center"/>
        <w:rPr>
          <w:rFonts w:ascii="Lucida Bright" w:eastAsia="PMingLiU" w:hAnsi="Lucida Bright" w:cs="Microsoft Sans Serif"/>
          <w:lang w:eastAsia="zh-TW"/>
        </w:rPr>
      </w:pPr>
      <w:r>
        <w:rPr>
          <w:rFonts w:ascii="Lucida Bright" w:eastAsia="PMingLiU" w:hAnsi="Lucida Bright" w:cs="Microsoft Sans Serif"/>
          <w:lang w:eastAsia="zh-TW"/>
        </w:rPr>
        <w:t>Post Office Box 1843~221 S. Hancock Street</w:t>
      </w:r>
    </w:p>
    <w:p w:rsidR="00DA5FCA" w:rsidRDefault="00DA5FCA" w:rsidP="00DA5FCA">
      <w:pPr>
        <w:spacing w:after="0" w:line="240" w:lineRule="auto"/>
        <w:jc w:val="center"/>
        <w:rPr>
          <w:rFonts w:ascii="Lucida Bright" w:eastAsia="PMingLiU" w:hAnsi="Lucida Bright" w:cs="Microsoft Sans Serif"/>
          <w:lang w:eastAsia="zh-TW"/>
        </w:rPr>
      </w:pPr>
      <w:r>
        <w:rPr>
          <w:rFonts w:ascii="Lucida Bright" w:eastAsia="PMingLiU" w:hAnsi="Lucida Bright" w:cs="Microsoft Sans Serif"/>
          <w:lang w:eastAsia="zh-TW"/>
        </w:rPr>
        <w:t>Rockingham, NC  28380</w:t>
      </w:r>
    </w:p>
    <w:p w:rsidR="00DA5FCA" w:rsidRDefault="00DA5FCA" w:rsidP="00DA5FCA">
      <w:pPr>
        <w:spacing w:after="0" w:line="240" w:lineRule="auto"/>
        <w:jc w:val="center"/>
        <w:rPr>
          <w:rFonts w:ascii="Lucida Bright" w:eastAsia="PMingLiU" w:hAnsi="Lucida Bright" w:cs="Microsoft Sans Serif"/>
          <w:lang w:eastAsia="zh-TW"/>
        </w:rPr>
      </w:pPr>
      <w:r>
        <w:rPr>
          <w:rFonts w:ascii="Lucida Bright" w:eastAsia="PMingLiU" w:hAnsi="Lucida Bright" w:cs="Microsoft Sans Serif"/>
          <w:lang w:eastAsia="zh-TW"/>
        </w:rPr>
        <w:t>910-997-8253 Telephone~910-417-4900 Fax</w:t>
      </w:r>
    </w:p>
    <w:p w:rsidR="00DA5FCA" w:rsidRDefault="00DA5FCA" w:rsidP="00DA5FCA">
      <w:pPr>
        <w:spacing w:after="0" w:line="240" w:lineRule="auto"/>
        <w:rPr>
          <w:rFonts w:ascii="Lucida Bright" w:eastAsia="PMingLiU" w:hAnsi="Lucida Bright" w:cs="Microsoft Sans Serif"/>
          <w:b/>
          <w:sz w:val="20"/>
          <w:szCs w:val="20"/>
          <w:lang w:eastAsia="zh-TW"/>
        </w:rPr>
      </w:pPr>
    </w:p>
    <w:p w:rsidR="00DA5FCA" w:rsidRDefault="00DA5FCA" w:rsidP="00DA5FCA">
      <w:pPr>
        <w:spacing w:after="0" w:line="240" w:lineRule="auto"/>
        <w:rPr>
          <w:rFonts w:ascii="Lucida Bright" w:eastAsia="PMingLiU" w:hAnsi="Lucida Bright" w:cs="Microsoft Sans Serif"/>
          <w:b/>
          <w:sz w:val="20"/>
          <w:szCs w:val="20"/>
          <w:lang w:eastAsia="zh-TW"/>
        </w:rPr>
      </w:pPr>
      <w:r>
        <w:rPr>
          <w:rFonts w:ascii="Lucida Bright" w:eastAsia="PMingLiU" w:hAnsi="Lucida Bright" w:cs="Microsoft Sans Serif"/>
          <w:b/>
          <w:sz w:val="20"/>
          <w:szCs w:val="20"/>
          <w:lang w:eastAsia="zh-TW"/>
        </w:rPr>
        <w:t>Carlton L. Hawkins</w:t>
      </w:r>
      <w:r>
        <w:rPr>
          <w:rFonts w:ascii="Lucida Bright" w:eastAsia="PMingLiU" w:hAnsi="Lucida Bright" w:cs="Microsoft Sans Serif"/>
          <w:sz w:val="20"/>
          <w:szCs w:val="20"/>
          <w:lang w:eastAsia="zh-TW"/>
        </w:rPr>
        <w:tab/>
      </w:r>
      <w:r>
        <w:rPr>
          <w:rFonts w:ascii="Lucida Bright" w:eastAsia="PMingLiU" w:hAnsi="Lucida Bright" w:cs="Microsoft Sans Serif"/>
          <w:sz w:val="20"/>
          <w:szCs w:val="20"/>
          <w:lang w:eastAsia="zh-TW"/>
        </w:rPr>
        <w:tab/>
      </w:r>
      <w:r>
        <w:rPr>
          <w:rFonts w:ascii="Lucida Bright" w:eastAsia="PMingLiU" w:hAnsi="Lucida Bright" w:cs="Microsoft Sans Serif"/>
          <w:sz w:val="20"/>
          <w:szCs w:val="20"/>
          <w:lang w:eastAsia="zh-TW"/>
        </w:rPr>
        <w:tab/>
      </w:r>
      <w:r>
        <w:rPr>
          <w:rFonts w:ascii="Lucida Bright" w:eastAsia="PMingLiU" w:hAnsi="Lucida Bright" w:cs="Microsoft Sans Serif"/>
          <w:sz w:val="20"/>
          <w:szCs w:val="20"/>
          <w:lang w:eastAsia="zh-TW"/>
        </w:rPr>
        <w:tab/>
      </w:r>
      <w:r>
        <w:rPr>
          <w:rFonts w:ascii="Lucida Bright" w:eastAsia="PMingLiU" w:hAnsi="Lucida Bright" w:cs="Microsoft Sans Serif"/>
          <w:sz w:val="20"/>
          <w:szCs w:val="20"/>
          <w:lang w:eastAsia="zh-TW"/>
        </w:rPr>
        <w:tab/>
      </w:r>
      <w:r>
        <w:rPr>
          <w:rFonts w:ascii="Lucida Bright" w:eastAsia="PMingLiU" w:hAnsi="Lucida Bright" w:cs="Microsoft Sans Serif"/>
          <w:sz w:val="20"/>
          <w:szCs w:val="20"/>
          <w:lang w:eastAsia="zh-TW"/>
        </w:rPr>
        <w:tab/>
      </w:r>
      <w:r>
        <w:rPr>
          <w:rFonts w:ascii="Lucida Bright" w:eastAsia="PMingLiU" w:hAnsi="Lucida Bright" w:cs="Microsoft Sans Serif"/>
          <w:sz w:val="20"/>
          <w:szCs w:val="20"/>
          <w:lang w:eastAsia="zh-TW"/>
        </w:rPr>
        <w:tab/>
      </w:r>
      <w:r>
        <w:rPr>
          <w:rFonts w:ascii="Lucida Bright" w:eastAsia="PMingLiU" w:hAnsi="Lucida Bright" w:cs="Microsoft Sans Serif"/>
          <w:sz w:val="20"/>
          <w:szCs w:val="20"/>
          <w:lang w:eastAsia="zh-TW"/>
        </w:rPr>
        <w:tab/>
      </w:r>
      <w:r>
        <w:rPr>
          <w:rFonts w:ascii="Lucida Bright" w:eastAsia="PMingLiU" w:hAnsi="Lucida Bright" w:cs="Microsoft Sans Serif"/>
          <w:b/>
          <w:sz w:val="20"/>
          <w:szCs w:val="20"/>
          <w:lang w:eastAsia="zh-TW"/>
        </w:rPr>
        <w:t>A.B. Brown</w:t>
      </w:r>
    </w:p>
    <w:p w:rsidR="00DA5FCA" w:rsidRDefault="00DA5FCA" w:rsidP="00DA5FCA">
      <w:pPr>
        <w:spacing w:after="0" w:line="240" w:lineRule="auto"/>
        <w:rPr>
          <w:rFonts w:ascii="Lucida Bright" w:eastAsia="PMingLiU" w:hAnsi="Lucida Bright" w:cs="Microsoft Sans Serif"/>
          <w:i/>
          <w:sz w:val="20"/>
          <w:szCs w:val="20"/>
          <w:lang w:eastAsia="zh-TW"/>
        </w:rPr>
      </w:pPr>
      <w:r>
        <w:rPr>
          <w:rFonts w:ascii="Lucida Bright" w:eastAsia="PMingLiU" w:hAnsi="Lucida Bright" w:cs="Microsoft Sans Serif"/>
          <w:i/>
          <w:sz w:val="20"/>
          <w:szCs w:val="20"/>
          <w:lang w:eastAsia="zh-TW"/>
        </w:rPr>
        <w:t>Chairman</w:t>
      </w:r>
      <w:r>
        <w:rPr>
          <w:rFonts w:ascii="Lucida Bright" w:eastAsia="PMingLiU" w:hAnsi="Lucida Bright" w:cs="Microsoft Sans Serif"/>
          <w:sz w:val="20"/>
          <w:szCs w:val="20"/>
          <w:lang w:eastAsia="zh-TW"/>
        </w:rPr>
        <w:tab/>
      </w:r>
      <w:r>
        <w:rPr>
          <w:rFonts w:ascii="Lucida Bright" w:eastAsia="PMingLiU" w:hAnsi="Lucida Bright" w:cs="Microsoft Sans Serif"/>
          <w:sz w:val="20"/>
          <w:szCs w:val="20"/>
          <w:lang w:eastAsia="zh-TW"/>
        </w:rPr>
        <w:tab/>
      </w:r>
      <w:r>
        <w:rPr>
          <w:rFonts w:ascii="Lucida Bright" w:eastAsia="PMingLiU" w:hAnsi="Lucida Bright" w:cs="Microsoft Sans Serif"/>
          <w:sz w:val="20"/>
          <w:szCs w:val="20"/>
          <w:lang w:eastAsia="zh-TW"/>
        </w:rPr>
        <w:tab/>
      </w:r>
      <w:r>
        <w:rPr>
          <w:rFonts w:ascii="Lucida Bright" w:eastAsia="PMingLiU" w:hAnsi="Lucida Bright" w:cs="Microsoft Sans Serif"/>
          <w:sz w:val="20"/>
          <w:szCs w:val="20"/>
          <w:lang w:eastAsia="zh-TW"/>
        </w:rPr>
        <w:tab/>
      </w:r>
      <w:r>
        <w:rPr>
          <w:rFonts w:ascii="Lucida Bright" w:eastAsia="PMingLiU" w:hAnsi="Lucida Bright" w:cs="Microsoft Sans Serif"/>
          <w:sz w:val="20"/>
          <w:szCs w:val="20"/>
          <w:lang w:eastAsia="zh-TW"/>
        </w:rPr>
        <w:tab/>
      </w:r>
      <w:r>
        <w:rPr>
          <w:rFonts w:ascii="Lucida Bright" w:eastAsia="PMingLiU" w:hAnsi="Lucida Bright" w:cs="Microsoft Sans Serif"/>
          <w:sz w:val="20"/>
          <w:szCs w:val="20"/>
          <w:lang w:eastAsia="zh-TW"/>
        </w:rPr>
        <w:tab/>
      </w:r>
      <w:r>
        <w:rPr>
          <w:rFonts w:ascii="Lucida Bright" w:eastAsia="PMingLiU" w:hAnsi="Lucida Bright" w:cs="Microsoft Sans Serif"/>
          <w:sz w:val="20"/>
          <w:szCs w:val="20"/>
          <w:lang w:eastAsia="zh-TW"/>
        </w:rPr>
        <w:tab/>
      </w:r>
      <w:r>
        <w:rPr>
          <w:rFonts w:ascii="Lucida Bright" w:eastAsia="PMingLiU" w:hAnsi="Lucida Bright" w:cs="Microsoft Sans Serif"/>
          <w:sz w:val="20"/>
          <w:szCs w:val="20"/>
          <w:lang w:eastAsia="zh-TW"/>
        </w:rPr>
        <w:tab/>
      </w:r>
      <w:r>
        <w:rPr>
          <w:rFonts w:ascii="Lucida Bright" w:eastAsia="PMingLiU" w:hAnsi="Lucida Bright" w:cs="Microsoft Sans Serif"/>
          <w:sz w:val="20"/>
          <w:szCs w:val="20"/>
          <w:lang w:eastAsia="zh-TW"/>
        </w:rPr>
        <w:tab/>
      </w:r>
      <w:r>
        <w:rPr>
          <w:rFonts w:ascii="Lucida Bright" w:eastAsia="PMingLiU" w:hAnsi="Lucida Bright" w:cs="Microsoft Sans Serif"/>
          <w:i/>
          <w:sz w:val="20"/>
          <w:szCs w:val="20"/>
          <w:lang w:eastAsia="zh-TW"/>
        </w:rPr>
        <w:t>Member</w:t>
      </w:r>
    </w:p>
    <w:p w:rsidR="00DA5FCA" w:rsidRDefault="00DA5FCA" w:rsidP="00DA5FCA">
      <w:pPr>
        <w:spacing w:after="0" w:line="240" w:lineRule="auto"/>
        <w:rPr>
          <w:rFonts w:ascii="Lucida Bright" w:eastAsia="PMingLiU" w:hAnsi="Lucida Bright" w:cs="Microsoft Sans Serif"/>
          <w:b/>
          <w:sz w:val="20"/>
          <w:szCs w:val="20"/>
          <w:lang w:eastAsia="zh-TW"/>
        </w:rPr>
      </w:pPr>
      <w:proofErr w:type="gramStart"/>
      <w:r>
        <w:rPr>
          <w:rFonts w:ascii="Lucida Bright" w:eastAsia="PMingLiU" w:hAnsi="Lucida Bright" w:cs="Microsoft Sans Serif"/>
          <w:b/>
          <w:sz w:val="20"/>
          <w:szCs w:val="20"/>
          <w:lang w:eastAsia="zh-TW"/>
        </w:rPr>
        <w:t>Hazel G. Robinson</w:t>
      </w:r>
      <w:r>
        <w:rPr>
          <w:rFonts w:ascii="Lucida Bright" w:eastAsia="PMingLiU" w:hAnsi="Lucida Bright" w:cs="Microsoft Sans Serif"/>
          <w:b/>
          <w:sz w:val="20"/>
          <w:szCs w:val="20"/>
          <w:lang w:eastAsia="zh-TW"/>
        </w:rPr>
        <w:tab/>
      </w:r>
      <w:r>
        <w:rPr>
          <w:rFonts w:ascii="Lucida Bright" w:eastAsia="PMingLiU" w:hAnsi="Lucida Bright" w:cs="Microsoft Sans Serif"/>
          <w:b/>
          <w:sz w:val="20"/>
          <w:szCs w:val="20"/>
          <w:lang w:eastAsia="zh-TW"/>
        </w:rPr>
        <w:tab/>
      </w:r>
      <w:r>
        <w:rPr>
          <w:rFonts w:ascii="Lucida Bright" w:eastAsia="PMingLiU" w:hAnsi="Lucida Bright" w:cs="Microsoft Sans Serif"/>
          <w:b/>
          <w:sz w:val="20"/>
          <w:szCs w:val="20"/>
          <w:lang w:eastAsia="zh-TW"/>
        </w:rPr>
        <w:tab/>
      </w:r>
      <w:r>
        <w:rPr>
          <w:rFonts w:ascii="Lucida Bright" w:eastAsia="PMingLiU" w:hAnsi="Lucida Bright" w:cs="Microsoft Sans Serif"/>
          <w:sz w:val="20"/>
          <w:szCs w:val="20"/>
          <w:lang w:eastAsia="zh-TW"/>
        </w:rPr>
        <w:tab/>
      </w:r>
      <w:r>
        <w:rPr>
          <w:rFonts w:ascii="Lucida Bright" w:eastAsia="PMingLiU" w:hAnsi="Lucida Bright" w:cs="Microsoft Sans Serif"/>
          <w:sz w:val="20"/>
          <w:szCs w:val="20"/>
          <w:lang w:eastAsia="zh-TW"/>
        </w:rPr>
        <w:tab/>
      </w:r>
      <w:r>
        <w:rPr>
          <w:rFonts w:ascii="Lucida Bright" w:eastAsia="PMingLiU" w:hAnsi="Lucida Bright" w:cs="Microsoft Sans Serif"/>
          <w:sz w:val="20"/>
          <w:szCs w:val="20"/>
          <w:lang w:eastAsia="zh-TW"/>
        </w:rPr>
        <w:tab/>
      </w:r>
      <w:r>
        <w:rPr>
          <w:rFonts w:ascii="Lucida Bright" w:eastAsia="PMingLiU" w:hAnsi="Lucida Bright" w:cs="Microsoft Sans Serif"/>
          <w:sz w:val="20"/>
          <w:szCs w:val="20"/>
          <w:lang w:eastAsia="zh-TW"/>
        </w:rPr>
        <w:tab/>
      </w:r>
      <w:r>
        <w:rPr>
          <w:rFonts w:ascii="Lucida Bright" w:eastAsia="PMingLiU" w:hAnsi="Lucida Bright" w:cs="Microsoft Sans Serif"/>
          <w:sz w:val="20"/>
          <w:szCs w:val="20"/>
          <w:lang w:eastAsia="zh-TW"/>
        </w:rPr>
        <w:tab/>
      </w:r>
      <w:r>
        <w:rPr>
          <w:rFonts w:ascii="Lucida Bright" w:eastAsia="PMingLiU" w:hAnsi="Lucida Bright" w:cs="Microsoft Sans Serif"/>
          <w:b/>
          <w:sz w:val="20"/>
          <w:szCs w:val="20"/>
          <w:lang w:eastAsia="zh-TW"/>
        </w:rPr>
        <w:t>Haywood E. Walters, Jr.</w:t>
      </w:r>
      <w:proofErr w:type="gramEnd"/>
    </w:p>
    <w:p w:rsidR="00DA5FCA" w:rsidRDefault="00DA5FCA" w:rsidP="00DA5FCA">
      <w:pPr>
        <w:spacing w:after="0" w:line="240" w:lineRule="auto"/>
        <w:rPr>
          <w:rFonts w:ascii="Lucida Bright" w:eastAsia="PMingLiU" w:hAnsi="Lucida Bright" w:cs="Microsoft Sans Serif"/>
          <w:i/>
          <w:sz w:val="20"/>
          <w:szCs w:val="20"/>
          <w:lang w:eastAsia="zh-TW"/>
        </w:rPr>
      </w:pPr>
      <w:r>
        <w:rPr>
          <w:rFonts w:ascii="Lucida Bright" w:eastAsia="PMingLiU" w:hAnsi="Lucida Bright" w:cs="Microsoft Sans Serif"/>
          <w:i/>
          <w:sz w:val="20"/>
          <w:szCs w:val="20"/>
          <w:lang w:eastAsia="zh-TW"/>
        </w:rPr>
        <w:t xml:space="preserve">Secretary </w:t>
      </w:r>
      <w:r>
        <w:rPr>
          <w:rFonts w:ascii="Lucida Bright" w:eastAsia="PMingLiU" w:hAnsi="Lucida Bright" w:cs="Microsoft Sans Serif"/>
          <w:i/>
          <w:sz w:val="20"/>
          <w:szCs w:val="20"/>
          <w:lang w:eastAsia="zh-TW"/>
        </w:rPr>
        <w:tab/>
      </w:r>
      <w:r>
        <w:rPr>
          <w:rFonts w:ascii="Lucida Bright" w:eastAsia="PMingLiU" w:hAnsi="Lucida Bright" w:cs="Microsoft Sans Serif"/>
          <w:i/>
          <w:sz w:val="20"/>
          <w:szCs w:val="20"/>
          <w:lang w:eastAsia="zh-TW"/>
        </w:rPr>
        <w:tab/>
      </w:r>
      <w:r>
        <w:rPr>
          <w:rFonts w:ascii="Lucida Bright" w:eastAsia="PMingLiU" w:hAnsi="Lucida Bright" w:cs="Microsoft Sans Serif"/>
          <w:sz w:val="20"/>
          <w:szCs w:val="20"/>
          <w:lang w:eastAsia="zh-TW"/>
        </w:rPr>
        <w:tab/>
      </w:r>
      <w:r>
        <w:rPr>
          <w:rFonts w:ascii="Lucida Bright" w:eastAsia="PMingLiU" w:hAnsi="Lucida Bright" w:cs="Microsoft Sans Serif"/>
          <w:sz w:val="20"/>
          <w:szCs w:val="20"/>
          <w:lang w:eastAsia="zh-TW"/>
        </w:rPr>
        <w:tab/>
      </w:r>
      <w:r>
        <w:rPr>
          <w:rFonts w:ascii="Lucida Bright" w:eastAsia="PMingLiU" w:hAnsi="Lucida Bright" w:cs="Microsoft Sans Serif"/>
          <w:sz w:val="20"/>
          <w:szCs w:val="20"/>
          <w:lang w:eastAsia="zh-TW"/>
        </w:rPr>
        <w:tab/>
      </w:r>
      <w:r>
        <w:rPr>
          <w:rFonts w:ascii="Lucida Bright" w:eastAsia="PMingLiU" w:hAnsi="Lucida Bright" w:cs="Microsoft Sans Serif"/>
          <w:sz w:val="20"/>
          <w:szCs w:val="20"/>
          <w:lang w:eastAsia="zh-TW"/>
        </w:rPr>
        <w:tab/>
      </w:r>
      <w:r>
        <w:rPr>
          <w:rFonts w:ascii="Lucida Bright" w:eastAsia="PMingLiU" w:hAnsi="Lucida Bright" w:cs="Microsoft Sans Serif"/>
          <w:sz w:val="20"/>
          <w:szCs w:val="20"/>
          <w:lang w:eastAsia="zh-TW"/>
        </w:rPr>
        <w:tab/>
      </w:r>
      <w:r>
        <w:rPr>
          <w:rFonts w:ascii="Lucida Bright" w:eastAsia="PMingLiU" w:hAnsi="Lucida Bright" w:cs="Microsoft Sans Serif"/>
          <w:sz w:val="20"/>
          <w:szCs w:val="20"/>
          <w:lang w:eastAsia="zh-TW"/>
        </w:rPr>
        <w:tab/>
      </w:r>
      <w:r>
        <w:rPr>
          <w:rFonts w:ascii="Lucida Bright" w:eastAsia="PMingLiU" w:hAnsi="Lucida Bright" w:cs="Microsoft Sans Serif"/>
          <w:sz w:val="20"/>
          <w:szCs w:val="20"/>
          <w:lang w:eastAsia="zh-TW"/>
        </w:rPr>
        <w:tab/>
      </w:r>
      <w:r>
        <w:rPr>
          <w:rFonts w:ascii="Lucida Bright" w:eastAsia="PMingLiU" w:hAnsi="Lucida Bright" w:cs="Microsoft Sans Serif"/>
          <w:i/>
          <w:sz w:val="20"/>
          <w:szCs w:val="20"/>
          <w:lang w:eastAsia="zh-TW"/>
        </w:rPr>
        <w:t>Member</w:t>
      </w:r>
    </w:p>
    <w:p w:rsidR="00DA5FCA" w:rsidRDefault="00DA5FCA" w:rsidP="00DA5FCA">
      <w:pPr>
        <w:spacing w:after="0" w:line="240" w:lineRule="auto"/>
        <w:rPr>
          <w:rFonts w:ascii="Lucida Bright" w:eastAsia="PMingLiU" w:hAnsi="Lucida Bright" w:cs="Microsoft Sans Serif"/>
          <w:b/>
          <w:sz w:val="20"/>
          <w:szCs w:val="20"/>
          <w:lang w:eastAsia="zh-TW"/>
        </w:rPr>
      </w:pPr>
      <w:r w:rsidRPr="00B46B39">
        <w:rPr>
          <w:rFonts w:ascii="Lucida Bright" w:eastAsia="PMingLiU" w:hAnsi="Lucida Bright" w:cs="Microsoft Sans Serif"/>
          <w:b/>
          <w:sz w:val="20"/>
          <w:szCs w:val="20"/>
          <w:lang w:eastAsia="zh-TW"/>
        </w:rPr>
        <w:t>Hilda R. Pemberton</w:t>
      </w:r>
    </w:p>
    <w:p w:rsidR="00DA5FCA" w:rsidRPr="00B46B39" w:rsidRDefault="00DA5FCA" w:rsidP="00DA5FCA">
      <w:pPr>
        <w:spacing w:after="0" w:line="240" w:lineRule="auto"/>
        <w:rPr>
          <w:rFonts w:ascii="Lucida Bright" w:eastAsia="PMingLiU" w:hAnsi="Lucida Bright" w:cs="Microsoft Sans Serif"/>
          <w:i/>
          <w:sz w:val="20"/>
          <w:szCs w:val="20"/>
          <w:lang w:eastAsia="zh-TW"/>
        </w:rPr>
      </w:pPr>
      <w:r w:rsidRPr="00B46B39">
        <w:rPr>
          <w:rFonts w:ascii="Lucida Bright" w:eastAsia="PMingLiU" w:hAnsi="Lucida Bright" w:cs="Microsoft Sans Serif"/>
          <w:i/>
          <w:sz w:val="20"/>
          <w:szCs w:val="20"/>
          <w:lang w:eastAsia="zh-TW"/>
        </w:rPr>
        <w:t>Member</w:t>
      </w:r>
    </w:p>
    <w:p w:rsidR="00DA5FCA" w:rsidRDefault="00DA5FCA" w:rsidP="00DA5FCA">
      <w:pPr>
        <w:spacing w:after="200" w:line="276" w:lineRule="auto"/>
        <w:jc w:val="center"/>
        <w:rPr>
          <w:rFonts w:ascii="Lucida Bright" w:eastAsia="PMingLiU" w:hAnsi="Lucida Bright" w:cs="Times New Roman"/>
          <w:b/>
          <w:sz w:val="24"/>
          <w:szCs w:val="24"/>
          <w:lang w:eastAsia="zh-TW"/>
        </w:rPr>
      </w:pPr>
      <w:r>
        <w:rPr>
          <w:rFonts w:ascii="Lucida Bright" w:eastAsia="PMingLiU" w:hAnsi="Lucida Bright" w:cs="Times New Roman"/>
          <w:b/>
          <w:sz w:val="24"/>
          <w:szCs w:val="24"/>
          <w:lang w:eastAsia="zh-TW"/>
        </w:rPr>
        <w:t>MINUTES #23</w:t>
      </w:r>
    </w:p>
    <w:p w:rsidR="00DA5FCA" w:rsidRDefault="00DA5FCA" w:rsidP="00DA5FCA">
      <w:pPr>
        <w:spacing w:after="200" w:line="276" w:lineRule="auto"/>
        <w:jc w:val="both"/>
        <w:rPr>
          <w:rFonts w:ascii="Lucida Bright" w:eastAsia="PMingLiU" w:hAnsi="Lucida Bright" w:cs="Times New Roman"/>
          <w:b/>
          <w:sz w:val="24"/>
          <w:szCs w:val="24"/>
          <w:lang w:eastAsia="zh-TW"/>
        </w:rPr>
      </w:pPr>
      <w:r>
        <w:rPr>
          <w:rFonts w:ascii="Lucida Bright" w:eastAsia="PMingLiU" w:hAnsi="Lucida Bright" w:cs="Times New Roman"/>
          <w:b/>
          <w:sz w:val="24"/>
          <w:szCs w:val="24"/>
          <w:lang w:eastAsia="zh-TW"/>
        </w:rPr>
        <w:t>MINUTES OF THE MEETING, HELD ON T</w:t>
      </w:r>
      <w:r w:rsidR="00FB1869">
        <w:rPr>
          <w:rFonts w:ascii="Lucida Bright" w:eastAsia="PMingLiU" w:hAnsi="Lucida Bright" w:cs="Times New Roman"/>
          <w:b/>
          <w:sz w:val="24"/>
          <w:szCs w:val="24"/>
          <w:lang w:eastAsia="zh-TW"/>
        </w:rPr>
        <w:t>UES</w:t>
      </w:r>
      <w:bookmarkStart w:id="0" w:name="_GoBack"/>
      <w:bookmarkEnd w:id="0"/>
      <w:r>
        <w:rPr>
          <w:rFonts w:ascii="Lucida Bright" w:eastAsia="PMingLiU" w:hAnsi="Lucida Bright" w:cs="Times New Roman"/>
          <w:b/>
          <w:sz w:val="24"/>
          <w:szCs w:val="24"/>
          <w:lang w:eastAsia="zh-TW"/>
        </w:rPr>
        <w:t>DAY SEPTEMBER 24, 2019, AT 5:00 P.M. FOR THE PURPOSE OF REVIEWING ABSENTEE BALLOT APPLICATIONS FOR THE TOWN OF DOBBINS HEIGHTS MUNICIPAL ELECTION TO BE HELD ON TUESDAY, OCTOBER 8, 2019.</w:t>
      </w:r>
    </w:p>
    <w:p w:rsidR="00DA5FCA" w:rsidRDefault="00DA5FCA" w:rsidP="00DA5FCA">
      <w:pPr>
        <w:autoSpaceDE w:val="0"/>
        <w:autoSpaceDN w:val="0"/>
        <w:adjustRightInd w:val="0"/>
        <w:spacing w:after="0" w:line="240" w:lineRule="auto"/>
        <w:rPr>
          <w:rFonts w:ascii="Lucida Bright" w:eastAsia="PMingLiU" w:hAnsi="Lucida Bright" w:cs="Times New Roman"/>
          <w:sz w:val="24"/>
          <w:szCs w:val="24"/>
          <w:lang w:eastAsia="zh-TW"/>
        </w:rPr>
      </w:pPr>
      <w:r>
        <w:rPr>
          <w:rFonts w:ascii="Lucida Bright" w:eastAsia="PMingLiU" w:hAnsi="Lucida Bright" w:cs="Times New Roman"/>
          <w:sz w:val="24"/>
          <w:szCs w:val="24"/>
          <w:lang w:eastAsia="zh-TW"/>
        </w:rPr>
        <w:t>The meeting was called to order by the Chairman, Carlton L. Hawkins.  All members were present except Hilda Pemberton.</w:t>
      </w:r>
    </w:p>
    <w:p w:rsidR="00DA5FCA" w:rsidRPr="0060286D" w:rsidRDefault="00DA5FCA" w:rsidP="00DA5FCA">
      <w:pPr>
        <w:autoSpaceDE w:val="0"/>
        <w:autoSpaceDN w:val="0"/>
        <w:adjustRightInd w:val="0"/>
        <w:spacing w:after="0" w:line="240" w:lineRule="auto"/>
        <w:rPr>
          <w:rFonts w:ascii="Lucida Bright" w:eastAsia="PMingLiU" w:hAnsi="Lucida Bright" w:cs="Times New Roman"/>
          <w:sz w:val="20"/>
          <w:szCs w:val="24"/>
          <w:lang w:eastAsia="zh-TW"/>
        </w:rPr>
      </w:pPr>
    </w:p>
    <w:p w:rsidR="00DA5FCA" w:rsidRDefault="00DA5FCA" w:rsidP="00DA5FCA">
      <w:pPr>
        <w:autoSpaceDE w:val="0"/>
        <w:autoSpaceDN w:val="0"/>
        <w:adjustRightInd w:val="0"/>
        <w:spacing w:after="0" w:line="240" w:lineRule="auto"/>
        <w:rPr>
          <w:rFonts w:ascii="Lucida Bright" w:eastAsia="PMingLiU" w:hAnsi="Lucida Bright" w:cs="Times New Roman"/>
          <w:sz w:val="24"/>
          <w:szCs w:val="24"/>
          <w:lang w:eastAsia="zh-TW"/>
        </w:rPr>
      </w:pPr>
      <w:r>
        <w:rPr>
          <w:rFonts w:ascii="Lucida Bright" w:eastAsia="PMingLiU" w:hAnsi="Lucida Bright" w:cs="Times New Roman"/>
          <w:sz w:val="24"/>
          <w:szCs w:val="24"/>
          <w:lang w:eastAsia="zh-TW"/>
        </w:rPr>
        <w:t>Hazel Robinson delivered the invocation.</w:t>
      </w:r>
    </w:p>
    <w:p w:rsidR="00DA5FCA" w:rsidRDefault="00DA5FCA" w:rsidP="00DA5FCA">
      <w:pPr>
        <w:autoSpaceDE w:val="0"/>
        <w:autoSpaceDN w:val="0"/>
        <w:adjustRightInd w:val="0"/>
        <w:spacing w:after="0" w:line="240" w:lineRule="auto"/>
        <w:rPr>
          <w:rFonts w:ascii="Lucida Bright" w:eastAsia="PMingLiU" w:hAnsi="Lucida Bright" w:cs="Times New Roman"/>
          <w:sz w:val="24"/>
          <w:szCs w:val="24"/>
          <w:lang w:eastAsia="zh-TW"/>
        </w:rPr>
      </w:pPr>
    </w:p>
    <w:p w:rsidR="00DA5FCA" w:rsidRDefault="00DA5FCA" w:rsidP="00DA5FCA">
      <w:pPr>
        <w:autoSpaceDE w:val="0"/>
        <w:autoSpaceDN w:val="0"/>
        <w:adjustRightInd w:val="0"/>
        <w:spacing w:after="0" w:line="240" w:lineRule="auto"/>
        <w:rPr>
          <w:rFonts w:ascii="Lucida Bright" w:eastAsia="PMingLiU" w:hAnsi="Lucida Bright" w:cs="Times New Roman"/>
          <w:sz w:val="24"/>
          <w:szCs w:val="24"/>
          <w:lang w:eastAsia="zh-TW"/>
        </w:rPr>
      </w:pPr>
      <w:r>
        <w:rPr>
          <w:rFonts w:ascii="Lucida Bright" w:eastAsia="PMingLiU" w:hAnsi="Lucida Bright" w:cs="Times New Roman"/>
          <w:sz w:val="24"/>
          <w:szCs w:val="24"/>
          <w:lang w:eastAsia="zh-TW"/>
        </w:rPr>
        <w:t>The board reviewed the One Stop applications cast for the Town of Dobbins Heights election.  A motion to approve the applications was made by Robinson.  A second to the motion was made by Brown.  The motion carried and was unanimous.</w:t>
      </w:r>
    </w:p>
    <w:p w:rsidR="00DA5FCA" w:rsidRPr="0060286D" w:rsidRDefault="00DA5FCA" w:rsidP="00DA5FCA">
      <w:pPr>
        <w:autoSpaceDE w:val="0"/>
        <w:autoSpaceDN w:val="0"/>
        <w:adjustRightInd w:val="0"/>
        <w:spacing w:after="0" w:line="240" w:lineRule="auto"/>
        <w:rPr>
          <w:rFonts w:ascii="Lucida Bright" w:eastAsia="PMingLiU" w:hAnsi="Lucida Bright" w:cs="Times New Roman"/>
          <w:sz w:val="20"/>
          <w:szCs w:val="24"/>
          <w:lang w:eastAsia="zh-TW"/>
        </w:rPr>
      </w:pPr>
    </w:p>
    <w:p w:rsidR="00DA5FCA" w:rsidRDefault="00DA5FCA" w:rsidP="00DA5FCA">
      <w:pPr>
        <w:autoSpaceDE w:val="0"/>
        <w:autoSpaceDN w:val="0"/>
        <w:adjustRightInd w:val="0"/>
        <w:spacing w:after="0" w:line="240" w:lineRule="auto"/>
        <w:rPr>
          <w:rFonts w:ascii="Lucida Bright" w:eastAsia="PMingLiU" w:hAnsi="Lucida Bright" w:cs="Times New Roman"/>
          <w:sz w:val="24"/>
          <w:szCs w:val="24"/>
          <w:lang w:eastAsia="zh-TW"/>
        </w:rPr>
      </w:pPr>
      <w:r>
        <w:rPr>
          <w:rFonts w:ascii="Lucida Bright" w:eastAsia="PMingLiU" w:hAnsi="Lucida Bright" w:cs="Times New Roman"/>
          <w:sz w:val="24"/>
          <w:szCs w:val="24"/>
          <w:lang w:eastAsia="zh-TW"/>
        </w:rPr>
        <w:t>With no other business to discuss at this time, a motion to adjourn was made by Brown with a second to the motion by Walters.  The meeting was adjourned at 5:05 p.m.</w:t>
      </w:r>
    </w:p>
    <w:p w:rsidR="00DA5FCA" w:rsidRDefault="00DA5FCA" w:rsidP="00DA5FCA">
      <w:pPr>
        <w:autoSpaceDE w:val="0"/>
        <w:autoSpaceDN w:val="0"/>
        <w:adjustRightInd w:val="0"/>
        <w:spacing w:after="0" w:line="240" w:lineRule="auto"/>
        <w:rPr>
          <w:rFonts w:ascii="Lucida Bright" w:eastAsia="PMingLiU" w:hAnsi="Lucida Bright" w:cs="Times New Roman"/>
          <w:sz w:val="24"/>
          <w:szCs w:val="24"/>
          <w:lang w:eastAsia="zh-TW"/>
        </w:rPr>
      </w:pP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</w:p>
    <w:p w:rsidR="00DA5FCA" w:rsidRPr="009B60C8" w:rsidRDefault="00DA5FCA" w:rsidP="00DA5FCA">
      <w:pPr>
        <w:autoSpaceDE w:val="0"/>
        <w:autoSpaceDN w:val="0"/>
        <w:adjustRightInd w:val="0"/>
        <w:spacing w:after="0" w:line="240" w:lineRule="auto"/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</w:pP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</w:p>
    <w:p w:rsidR="00DA5FCA" w:rsidRDefault="00DA5FCA" w:rsidP="00DA5FCA">
      <w:pPr>
        <w:spacing w:after="0" w:line="240" w:lineRule="auto"/>
        <w:rPr>
          <w:rFonts w:ascii="Lucida Bright" w:eastAsia="PMingLiU" w:hAnsi="Lucida Bright" w:cs="Times New Roman"/>
          <w:sz w:val="24"/>
          <w:szCs w:val="24"/>
          <w:lang w:eastAsia="zh-TW"/>
        </w:rPr>
      </w:pP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  <w:t>Carlton L. Hawkins, Chairman</w:t>
      </w:r>
    </w:p>
    <w:p w:rsidR="00DA5FCA" w:rsidRPr="009B60C8" w:rsidRDefault="00DA5FCA" w:rsidP="00DA5FCA">
      <w:pPr>
        <w:spacing w:after="0" w:line="240" w:lineRule="auto"/>
        <w:rPr>
          <w:rFonts w:ascii="Lucida Bright" w:eastAsia="PMingLiU" w:hAnsi="Lucida Bright" w:cs="Times New Roman"/>
          <w:sz w:val="18"/>
          <w:szCs w:val="24"/>
          <w:lang w:eastAsia="zh-TW"/>
        </w:rPr>
      </w:pP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</w:p>
    <w:p w:rsidR="00DA5FCA" w:rsidRDefault="00DA5FCA" w:rsidP="00DA5FCA">
      <w:pPr>
        <w:spacing w:after="0" w:line="240" w:lineRule="auto"/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</w:pP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</w:p>
    <w:p w:rsidR="00DA5FCA" w:rsidRDefault="00DA5FCA" w:rsidP="00DA5FCA">
      <w:pPr>
        <w:spacing w:after="0" w:line="240" w:lineRule="auto"/>
        <w:rPr>
          <w:rFonts w:ascii="Lucida Bright" w:eastAsia="PMingLiU" w:hAnsi="Lucida Bright" w:cs="Times New Roman"/>
          <w:sz w:val="24"/>
          <w:szCs w:val="24"/>
          <w:lang w:eastAsia="zh-TW"/>
        </w:rPr>
      </w:pP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  <w:t>Hazel G. Robinson, Secretary</w:t>
      </w:r>
    </w:p>
    <w:p w:rsidR="00DA5FCA" w:rsidRPr="009B60C8" w:rsidRDefault="00DA5FCA" w:rsidP="00DA5FCA">
      <w:pPr>
        <w:spacing w:after="0" w:line="240" w:lineRule="auto"/>
        <w:rPr>
          <w:rFonts w:ascii="Lucida Bright" w:eastAsia="PMingLiU" w:hAnsi="Lucida Bright" w:cs="Times New Roman"/>
          <w:sz w:val="18"/>
          <w:szCs w:val="24"/>
          <w:lang w:eastAsia="zh-TW"/>
        </w:rPr>
      </w:pP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</w:p>
    <w:p w:rsidR="00DA5FCA" w:rsidRDefault="00DA5FCA" w:rsidP="00DA5FCA">
      <w:pPr>
        <w:spacing w:after="0" w:line="240" w:lineRule="auto"/>
        <w:rPr>
          <w:rFonts w:ascii="Lucida Bright" w:eastAsia="PMingLiU" w:hAnsi="Lucida Bright" w:cs="Times New Roman"/>
          <w:sz w:val="24"/>
          <w:szCs w:val="24"/>
          <w:lang w:eastAsia="zh-TW"/>
        </w:rPr>
      </w:pP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  <w:t>A.B. Brown, Member</w:t>
      </w:r>
    </w:p>
    <w:p w:rsidR="00DA5FCA" w:rsidRPr="009B60C8" w:rsidRDefault="00DA5FCA" w:rsidP="00DA5FCA">
      <w:pPr>
        <w:spacing w:after="0" w:line="240" w:lineRule="auto"/>
        <w:rPr>
          <w:rFonts w:ascii="Lucida Bright" w:eastAsia="PMingLiU" w:hAnsi="Lucida Bright" w:cs="Times New Roman"/>
          <w:sz w:val="18"/>
          <w:szCs w:val="24"/>
          <w:lang w:eastAsia="zh-TW"/>
        </w:rPr>
      </w:pP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</w:p>
    <w:p w:rsidR="00DA5FCA" w:rsidRDefault="00DA5FCA" w:rsidP="00DA5FCA">
      <w:pPr>
        <w:spacing w:after="0" w:line="240" w:lineRule="auto"/>
        <w:rPr>
          <w:rFonts w:ascii="Lucida Bright" w:eastAsia="PMingLiU" w:hAnsi="Lucida Bright" w:cs="Times New Roman"/>
          <w:sz w:val="24"/>
          <w:szCs w:val="24"/>
          <w:lang w:eastAsia="zh-TW"/>
        </w:rPr>
      </w:pP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</w:p>
    <w:p w:rsidR="00DA5FCA" w:rsidRDefault="00DA5FCA" w:rsidP="00DA5FCA">
      <w:pPr>
        <w:spacing w:after="0" w:line="240" w:lineRule="auto"/>
        <w:rPr>
          <w:rFonts w:ascii="Lucida Bright" w:eastAsia="PMingLiU" w:hAnsi="Lucida Bright" w:cs="Times New Roman"/>
          <w:sz w:val="24"/>
          <w:szCs w:val="24"/>
          <w:lang w:eastAsia="zh-TW"/>
        </w:rPr>
      </w:pP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  <w:t>Hilda R. Pemberton., Member</w:t>
      </w:r>
    </w:p>
    <w:p w:rsidR="00DA5FCA" w:rsidRDefault="00DA5FCA" w:rsidP="00DA5FCA">
      <w:pPr>
        <w:spacing w:after="0" w:line="240" w:lineRule="auto"/>
        <w:rPr>
          <w:rFonts w:ascii="Lucida Bright" w:eastAsia="PMingLiU" w:hAnsi="Lucida Bright" w:cs="Times New Roman"/>
          <w:sz w:val="24"/>
          <w:szCs w:val="24"/>
          <w:lang w:eastAsia="zh-TW"/>
        </w:rPr>
      </w:pP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</w:p>
    <w:p w:rsidR="00DA5FCA" w:rsidRDefault="00DA5FCA" w:rsidP="00DA5FCA">
      <w:pPr>
        <w:spacing w:after="0" w:line="240" w:lineRule="auto"/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</w:pP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</w:p>
    <w:p w:rsidR="00DA5FCA" w:rsidRPr="009B60C8" w:rsidRDefault="00DA5FCA" w:rsidP="00DA5FCA">
      <w:pPr>
        <w:spacing w:after="0" w:line="240" w:lineRule="auto"/>
        <w:rPr>
          <w:rFonts w:ascii="Lucida Bright" w:eastAsia="PMingLiU" w:hAnsi="Lucida Bright" w:cs="Times New Roman"/>
          <w:sz w:val="24"/>
          <w:szCs w:val="24"/>
          <w:lang w:eastAsia="zh-TW"/>
        </w:rPr>
      </w:pP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  <w:t>Haywood E. Walters, Jr., Member</w:t>
      </w:r>
    </w:p>
    <w:p w:rsidR="00DA5FCA" w:rsidRDefault="00DA5FCA" w:rsidP="00DA5FCA"/>
    <w:p w:rsidR="00DA5FCA" w:rsidRDefault="00DA5FCA" w:rsidP="00DA5FCA"/>
    <w:p w:rsidR="006816EA" w:rsidRDefault="006816EA"/>
    <w:sectPr w:rsidR="006816EA" w:rsidSect="00DA5FCA">
      <w:pgSz w:w="12240" w:h="15840"/>
      <w:pgMar w:top="720" w:right="720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FCA"/>
    <w:rsid w:val="00367BD6"/>
    <w:rsid w:val="006816EA"/>
    <w:rsid w:val="006E24BE"/>
    <w:rsid w:val="00DA5FCA"/>
    <w:rsid w:val="00FB1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FCA"/>
    <w:pPr>
      <w:spacing w:after="160"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367BD6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FCA"/>
    <w:pPr>
      <w:spacing w:after="160"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367BD6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Connie H. Kelly</dc:creator>
  <cp:lastModifiedBy>Connie H. Kelly</cp:lastModifiedBy>
  <cp:revision>2</cp:revision>
  <cp:lastPrinted>2019-10-22T19:08:00Z</cp:lastPrinted>
  <dcterms:created xsi:type="dcterms:W3CDTF">2019-10-22T16:44:00Z</dcterms:created>
  <dcterms:modified xsi:type="dcterms:W3CDTF">2019-10-22T19:08:00Z</dcterms:modified>
</cp:coreProperties>
</file>